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5142" w14:textId="6A1D2144" w:rsidR="00F414E9" w:rsidRDefault="00F414E9" w:rsidP="00F414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Rotary Club of Greater Bend</w:t>
      </w:r>
    </w:p>
    <w:p w14:paraId="16E1AE62" w14:textId="3F3F6242" w:rsidR="005826D8" w:rsidRDefault="005826D8" w:rsidP="00F414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b/>
          <w:bCs/>
          <w:color w:val="222222"/>
          <w:sz w:val="22"/>
          <w:szCs w:val="22"/>
        </w:rPr>
        <w:t>202</w:t>
      </w:r>
      <w:r w:rsidR="005D00A1">
        <w:rPr>
          <w:rFonts w:asciiTheme="minorHAnsi" w:hAnsiTheme="minorHAnsi" w:cstheme="minorHAnsi"/>
          <w:b/>
          <w:bCs/>
          <w:color w:val="222222"/>
          <w:sz w:val="22"/>
          <w:szCs w:val="22"/>
        </w:rPr>
        <w:t>5</w:t>
      </w:r>
      <w:r w:rsidRPr="005826D8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F414E9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Great Drake Park </w:t>
      </w:r>
      <w:r w:rsidRPr="005826D8">
        <w:rPr>
          <w:rFonts w:asciiTheme="minorHAnsi" w:hAnsiTheme="minorHAnsi" w:cstheme="minorHAnsi"/>
          <w:b/>
          <w:bCs/>
          <w:color w:val="222222"/>
          <w:sz w:val="22"/>
          <w:szCs w:val="22"/>
        </w:rPr>
        <w:t>Duck Race Application</w:t>
      </w:r>
    </w:p>
    <w:p w14:paraId="5137DA26" w14:textId="77777777" w:rsidR="00F414E9" w:rsidRPr="005826D8" w:rsidRDefault="00F414E9" w:rsidP="00F414E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14:paraId="5B607623" w14:textId="3265FD5E" w:rsidR="005826D8" w:rsidRDefault="005826D8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The Great Drake Park Duck Race is supported by local Rotary Clubs to raise money for local nonprofits. </w:t>
      </w:r>
    </w:p>
    <w:p w14:paraId="1404DB13" w14:textId="509EBADA" w:rsidR="007B05AC" w:rsidRDefault="005826D8" w:rsidP="00F414E9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color w:val="222222"/>
          <w:sz w:val="22"/>
          <w:szCs w:val="22"/>
        </w:rPr>
        <w:t xml:space="preserve">For </w:t>
      </w:r>
      <w:r>
        <w:rPr>
          <w:rFonts w:asciiTheme="minorHAnsi" w:hAnsiTheme="minorHAnsi" w:cstheme="minorHAnsi"/>
          <w:color w:val="222222"/>
          <w:sz w:val="22"/>
          <w:szCs w:val="22"/>
        </w:rPr>
        <w:t>the 202</w:t>
      </w:r>
      <w:r w:rsidR="005D00A1">
        <w:rPr>
          <w:rFonts w:asciiTheme="minorHAnsi" w:hAnsiTheme="minorHAnsi" w:cstheme="minorHAnsi"/>
          <w:color w:val="222222"/>
          <w:sz w:val="22"/>
          <w:szCs w:val="22"/>
        </w:rPr>
        <w:t>5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Great Drake Park Duck Race, applications must be received </w:t>
      </w:r>
      <w:r w:rsidR="00516877">
        <w:rPr>
          <w:rFonts w:asciiTheme="minorHAnsi" w:hAnsiTheme="minorHAnsi" w:cstheme="minorHAnsi"/>
          <w:color w:val="222222"/>
          <w:sz w:val="22"/>
          <w:szCs w:val="22"/>
        </w:rPr>
        <w:t xml:space="preserve">by </w:t>
      </w:r>
      <w:r w:rsidR="007B05AC" w:rsidRPr="008E6070">
        <w:rPr>
          <w:rFonts w:asciiTheme="minorHAnsi" w:hAnsiTheme="minorHAnsi" w:cstheme="minorHAnsi"/>
          <w:sz w:val="22"/>
          <w:szCs w:val="22"/>
        </w:rPr>
        <w:t>March 28</w:t>
      </w:r>
      <w:r w:rsidR="00516877">
        <w:rPr>
          <w:rFonts w:asciiTheme="minorHAnsi" w:hAnsiTheme="minorHAnsi" w:cstheme="minorHAnsi"/>
          <w:color w:val="222222"/>
          <w:sz w:val="22"/>
          <w:szCs w:val="22"/>
        </w:rPr>
        <w:t>, 202</w:t>
      </w:r>
      <w:r w:rsidR="005D00A1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="00516877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7B05AC">
        <w:rPr>
          <w:rFonts w:asciiTheme="minorHAnsi" w:hAnsiTheme="minorHAnsi" w:cstheme="minorHAnsi"/>
          <w:color w:val="222222"/>
          <w:sz w:val="22"/>
          <w:szCs w:val="22"/>
        </w:rPr>
        <w:t xml:space="preserve">The top three applicants will be asked to attend the GBRC weekly luncheon on April 8 and provide </w:t>
      </w:r>
      <w:r w:rsidR="000379A1">
        <w:rPr>
          <w:rFonts w:asciiTheme="minorHAnsi" w:hAnsiTheme="minorHAnsi" w:cstheme="minorHAnsi"/>
          <w:color w:val="222222"/>
          <w:sz w:val="22"/>
          <w:szCs w:val="22"/>
        </w:rPr>
        <w:t>an</w:t>
      </w:r>
      <w:r w:rsidR="007B05A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gramStart"/>
      <w:r w:rsidR="000379A1">
        <w:rPr>
          <w:rFonts w:asciiTheme="minorHAnsi" w:hAnsiTheme="minorHAnsi" w:cstheme="minorHAnsi"/>
          <w:color w:val="222222"/>
          <w:sz w:val="22"/>
          <w:szCs w:val="22"/>
        </w:rPr>
        <w:t>8-10 minute</w:t>
      </w:r>
      <w:proofErr w:type="gramEnd"/>
      <w:r w:rsidR="007B05AC">
        <w:rPr>
          <w:rFonts w:asciiTheme="minorHAnsi" w:hAnsiTheme="minorHAnsi" w:cstheme="minorHAnsi"/>
          <w:color w:val="222222"/>
          <w:sz w:val="22"/>
          <w:szCs w:val="22"/>
        </w:rPr>
        <w:t xml:space="preserve"> presentation to the Club. </w:t>
      </w:r>
      <w:r w:rsidR="00516877">
        <w:rPr>
          <w:rFonts w:asciiTheme="minorHAnsi" w:hAnsiTheme="minorHAnsi" w:cstheme="minorHAnsi"/>
          <w:color w:val="222222"/>
          <w:sz w:val="22"/>
          <w:szCs w:val="22"/>
        </w:rPr>
        <w:t xml:space="preserve">The selected nonprofit will be announced shortly after </w:t>
      </w:r>
      <w:r w:rsidR="007B05AC">
        <w:rPr>
          <w:rFonts w:asciiTheme="minorHAnsi" w:hAnsiTheme="minorHAnsi" w:cstheme="minorHAnsi"/>
          <w:color w:val="222222"/>
          <w:sz w:val="22"/>
          <w:szCs w:val="22"/>
        </w:rPr>
        <w:t>April 8</w:t>
      </w:r>
      <w:r w:rsidR="00516877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14:paraId="70E67910" w14:textId="5344DDFB" w:rsidR="00F414E9" w:rsidRPr="005826D8" w:rsidRDefault="00F414E9" w:rsidP="00F414E9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Selected nonprofit is expected to sell at least 500 Duck Race tickets, promote RCGB and the Duck Race on your channels to your audience, attend kick off events</w:t>
      </w:r>
      <w:r w:rsidR="003A5D44">
        <w:rPr>
          <w:rFonts w:asciiTheme="minorHAnsi" w:hAnsiTheme="minorHAnsi" w:cstheme="minorHAnsi"/>
          <w:color w:val="222222"/>
          <w:sz w:val="22"/>
          <w:szCs w:val="22"/>
        </w:rPr>
        <w:t xml:space="preserve"> and promotional opportunities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check presentations, etc. </w:t>
      </w:r>
    </w:p>
    <w:p w14:paraId="54BF565E" w14:textId="04D48CDB" w:rsidR="00F414E9" w:rsidRPr="005826D8" w:rsidRDefault="00F414E9" w:rsidP="00F414E9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Selected nonprofit will also be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7B05AC">
        <w:rPr>
          <w:rFonts w:asciiTheme="minorHAnsi" w:hAnsiTheme="minorHAnsi" w:cstheme="minorHAnsi"/>
          <w:color w:val="222222"/>
          <w:sz w:val="22"/>
          <w:szCs w:val="22"/>
        </w:rPr>
        <w:t>asked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 xml:space="preserve"> to attend a club meeting for a check presentation and to briefly share how the funds will benefit your organization. The club meets on Tuesdays at noon at </w:t>
      </w:r>
      <w:r w:rsidR="000379A1">
        <w:rPr>
          <w:rFonts w:asciiTheme="minorHAnsi" w:hAnsiTheme="minorHAnsi" w:cstheme="minorHAnsi"/>
          <w:color w:val="222222"/>
          <w:sz w:val="22"/>
          <w:szCs w:val="22"/>
        </w:rPr>
        <w:t xml:space="preserve">The </w:t>
      </w:r>
      <w:proofErr w:type="spellStart"/>
      <w:r w:rsidR="000379A1">
        <w:rPr>
          <w:rFonts w:asciiTheme="minorHAnsi" w:hAnsiTheme="minorHAnsi" w:cstheme="minorHAnsi"/>
          <w:color w:val="222222"/>
          <w:sz w:val="22"/>
          <w:szCs w:val="22"/>
        </w:rPr>
        <w:t>Riverhouse</w:t>
      </w:r>
      <w:proofErr w:type="spellEnd"/>
      <w:r w:rsidR="000379A1">
        <w:rPr>
          <w:rFonts w:asciiTheme="minorHAnsi" w:hAnsiTheme="minorHAnsi" w:cstheme="minorHAnsi"/>
          <w:color w:val="222222"/>
          <w:sz w:val="22"/>
          <w:szCs w:val="22"/>
        </w:rPr>
        <w:t>/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>Currents</w:t>
      </w:r>
      <w:r w:rsidR="000379A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1BEABB89" w14:textId="77777777" w:rsidR="005826D8" w:rsidRPr="005826D8" w:rsidRDefault="005826D8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F414E9">
        <w:rPr>
          <w:rFonts w:asciiTheme="minorHAnsi" w:hAnsiTheme="minorHAnsi" w:cstheme="minorHAnsi"/>
          <w:b/>
          <w:bCs/>
          <w:color w:val="222222"/>
          <w:sz w:val="22"/>
          <w:szCs w:val="22"/>
        </w:rPr>
        <w:t>Donation Guidelines</w:t>
      </w:r>
      <w:r w:rsidRPr="00F414E9">
        <w:rPr>
          <w:rFonts w:asciiTheme="minorHAnsi" w:hAnsiTheme="minorHAnsi" w:cstheme="minorHAnsi"/>
          <w:b/>
          <w:bCs/>
          <w:color w:val="222222"/>
          <w:sz w:val="22"/>
          <w:szCs w:val="22"/>
        </w:rPr>
        <w:br/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>Primary interests for giving*: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Programs that help at-risk youth to become competent contributing members of society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Community service organizations that provide direct support to individuals/families in need (infants, children, people with disabilities, low-income, senior citizens)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Programs that support veterans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*Requests outside these areas will be considered when they meet needs within our community</w:t>
      </w:r>
    </w:p>
    <w:p w14:paraId="17292707" w14:textId="77777777" w:rsidR="005826D8" w:rsidRPr="005826D8" w:rsidRDefault="005826D8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F414E9">
        <w:rPr>
          <w:rFonts w:asciiTheme="minorHAnsi" w:hAnsiTheme="minorHAnsi" w:cstheme="minorHAnsi"/>
          <w:b/>
          <w:bCs/>
          <w:color w:val="222222"/>
          <w:sz w:val="22"/>
          <w:szCs w:val="22"/>
        </w:rPr>
        <w:t>General Requirements*:</w:t>
      </w:r>
      <w:r w:rsidRPr="00F414E9">
        <w:rPr>
          <w:rFonts w:asciiTheme="minorHAnsi" w:hAnsiTheme="minorHAnsi" w:cstheme="minorHAnsi"/>
          <w:b/>
          <w:bCs/>
          <w:color w:val="222222"/>
          <w:sz w:val="22"/>
          <w:szCs w:val="22"/>
        </w:rPr>
        <w:br/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>• Established, non-profit IRS tax-exempt status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Programs/projects or capital improvements and investments with a specific purpose and articulated outcomes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Programs/projects with a positive track record and a realistic opportunity for continued success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Programs/projects within the RCGB serving area: Bend, La Pine and Deschutes County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Organizations must acknowledge, support and cross-promote RCGB to build increased awareness of our efforts to support our community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  <w:t>*Worthy or compelling requests that don’t fit the adopted requirements may be considered</w:t>
      </w:r>
    </w:p>
    <w:p w14:paraId="53EDC18E" w14:textId="75EE521C" w:rsidR="00516877" w:rsidRDefault="00516877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16877">
        <w:rPr>
          <w:rFonts w:asciiTheme="minorHAnsi" w:hAnsiTheme="minorHAnsi" w:cstheme="minorHAnsi"/>
          <w:b/>
          <w:bCs/>
          <w:color w:val="222222"/>
          <w:sz w:val="22"/>
          <w:szCs w:val="22"/>
        </w:rPr>
        <w:t>The Great Drake Park Duck Race</w:t>
      </w:r>
      <w:r w:rsidR="005826D8" w:rsidRPr="00516877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does not support:</w:t>
      </w:r>
      <w:r w:rsidR="005826D8" w:rsidRPr="00516877">
        <w:rPr>
          <w:rFonts w:asciiTheme="minorHAnsi" w:hAnsiTheme="minorHAnsi" w:cstheme="minorHAnsi"/>
          <w:b/>
          <w:bCs/>
          <w:color w:val="222222"/>
          <w:sz w:val="22"/>
          <w:szCs w:val="22"/>
        </w:rPr>
        <w:br/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t>• Political fundraising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Ongoing operating expenses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Start-up programming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Fundraising events that benefit individuals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br/>
        <w:t>• For-profit organizations or groups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br/>
        <w:t xml:space="preserve">• Religious organizations or groups </w:t>
      </w:r>
    </w:p>
    <w:p w14:paraId="582A1C78" w14:textId="77777777" w:rsidR="004A56AA" w:rsidRDefault="005826D8" w:rsidP="004A56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16877">
        <w:rPr>
          <w:rFonts w:asciiTheme="minorHAnsi" w:hAnsiTheme="minorHAnsi" w:cstheme="minorHAnsi"/>
          <w:b/>
          <w:bCs/>
          <w:color w:val="222222"/>
          <w:sz w:val="22"/>
          <w:szCs w:val="22"/>
        </w:rPr>
        <w:lastRenderedPageBreak/>
        <w:t>Application Process</w:t>
      </w:r>
      <w:r w:rsidR="00516877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Pr="00516877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>Requests must be submitted in writing by email, with the following to documentation: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br/>
      </w:r>
      <w:r w:rsidR="00516877" w:rsidRPr="005826D8">
        <w:rPr>
          <w:rFonts w:asciiTheme="minorHAnsi" w:hAnsiTheme="minorHAnsi" w:cstheme="minorHAnsi"/>
          <w:color w:val="222222"/>
          <w:sz w:val="22"/>
          <w:szCs w:val="22"/>
        </w:rPr>
        <w:t>•</w:t>
      </w:r>
      <w:r w:rsidR="0051687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>A letter on letterhead signed by the Executive Director or Board Chair</w:t>
      </w:r>
      <w:r w:rsidR="004A56AA">
        <w:rPr>
          <w:rFonts w:asciiTheme="minorHAnsi" w:hAnsiTheme="minorHAnsi" w:cstheme="minorHAnsi"/>
          <w:color w:val="222222"/>
          <w:sz w:val="22"/>
          <w:szCs w:val="22"/>
        </w:rPr>
        <w:t>, detailing the following:</w:t>
      </w:r>
    </w:p>
    <w:p w14:paraId="2C02ED14" w14:textId="77777777" w:rsidR="004A56AA" w:rsidRDefault="005826D8" w:rsidP="008F6A4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56AA">
        <w:rPr>
          <w:rFonts w:asciiTheme="minorHAnsi" w:hAnsiTheme="minorHAnsi" w:cstheme="minorHAnsi"/>
          <w:color w:val="222222"/>
          <w:sz w:val="22"/>
          <w:szCs w:val="22"/>
        </w:rPr>
        <w:t>Primary contact and title, phone number, email address, and organization website.</w:t>
      </w:r>
    </w:p>
    <w:p w14:paraId="2A80C0C4" w14:textId="5CCC7DCC" w:rsidR="004A56AA" w:rsidRPr="004A56AA" w:rsidRDefault="005826D8" w:rsidP="008F6A4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56AA">
        <w:rPr>
          <w:rFonts w:asciiTheme="minorHAnsi" w:hAnsiTheme="minorHAnsi" w:cstheme="minorHAnsi"/>
          <w:color w:val="222222"/>
          <w:sz w:val="22"/>
          <w:szCs w:val="22"/>
        </w:rPr>
        <w:t>Organization mission and purpose, the reason for your request, the project budget, if applicable (including secured and pending revenue sources),</w:t>
      </w:r>
    </w:p>
    <w:p w14:paraId="665C5E96" w14:textId="76199F06" w:rsidR="004A56AA" w:rsidRDefault="00516877" w:rsidP="004A56A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56AA">
        <w:rPr>
          <w:rFonts w:asciiTheme="minorHAnsi" w:hAnsiTheme="minorHAnsi" w:cstheme="minorHAnsi"/>
          <w:color w:val="222222"/>
          <w:sz w:val="22"/>
          <w:szCs w:val="22"/>
        </w:rPr>
        <w:t>Proposed use of the funds</w:t>
      </w:r>
      <w:r w:rsidR="005826D8" w:rsidRPr="004A56AA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0379A1">
        <w:rPr>
          <w:rFonts w:asciiTheme="minorHAnsi" w:hAnsiTheme="minorHAnsi" w:cstheme="minorHAnsi"/>
          <w:color w:val="222222"/>
          <w:sz w:val="22"/>
          <w:szCs w:val="22"/>
        </w:rPr>
        <w:t xml:space="preserve">number of </w:t>
      </w:r>
      <w:r w:rsidR="005826D8" w:rsidRPr="004A56AA">
        <w:rPr>
          <w:rFonts w:asciiTheme="minorHAnsi" w:hAnsiTheme="minorHAnsi" w:cstheme="minorHAnsi"/>
          <w:color w:val="222222"/>
          <w:sz w:val="22"/>
          <w:szCs w:val="22"/>
        </w:rPr>
        <w:t>intended beneficiaries, project</w:t>
      </w:r>
      <w:r w:rsidRPr="004A56AA">
        <w:rPr>
          <w:rFonts w:asciiTheme="minorHAnsi" w:hAnsiTheme="minorHAnsi" w:cstheme="minorHAnsi"/>
          <w:color w:val="222222"/>
          <w:sz w:val="22"/>
          <w:szCs w:val="22"/>
        </w:rPr>
        <w:t xml:space="preserve"> or program</w:t>
      </w:r>
      <w:r w:rsidR="005826D8" w:rsidRPr="004A56AA">
        <w:rPr>
          <w:rFonts w:asciiTheme="minorHAnsi" w:hAnsiTheme="minorHAnsi" w:cstheme="minorHAnsi"/>
          <w:color w:val="222222"/>
          <w:sz w:val="22"/>
          <w:szCs w:val="22"/>
        </w:rPr>
        <w:t xml:space="preserve"> timeline and </w:t>
      </w:r>
      <w:r w:rsidR="000379A1">
        <w:rPr>
          <w:rFonts w:asciiTheme="minorHAnsi" w:hAnsiTheme="minorHAnsi" w:cstheme="minorHAnsi"/>
          <w:color w:val="222222"/>
          <w:sz w:val="22"/>
          <w:szCs w:val="22"/>
        </w:rPr>
        <w:t xml:space="preserve">anticipated </w:t>
      </w:r>
      <w:r w:rsidR="005826D8" w:rsidRPr="004A56AA">
        <w:rPr>
          <w:rFonts w:asciiTheme="minorHAnsi" w:hAnsiTheme="minorHAnsi" w:cstheme="minorHAnsi"/>
          <w:color w:val="222222"/>
          <w:sz w:val="22"/>
          <w:szCs w:val="22"/>
        </w:rPr>
        <w:t>projected outcomes.</w:t>
      </w:r>
    </w:p>
    <w:p w14:paraId="20CAEA1F" w14:textId="286FDC1F" w:rsidR="005826D8" w:rsidRPr="004A56AA" w:rsidRDefault="005826D8" w:rsidP="004A56A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56AA">
        <w:rPr>
          <w:rFonts w:asciiTheme="minorHAnsi" w:hAnsiTheme="minorHAnsi" w:cstheme="minorHAnsi"/>
          <w:color w:val="222222"/>
          <w:sz w:val="22"/>
          <w:szCs w:val="22"/>
        </w:rPr>
        <w:t>How your organization will recognize the donation to your audience</w:t>
      </w:r>
    </w:p>
    <w:p w14:paraId="3F50EE8E" w14:textId="7438EF44" w:rsidR="004A56AA" w:rsidRDefault="004A56AA" w:rsidP="004A56A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Include the following a</w:t>
      </w:r>
      <w:r w:rsidR="005826D8" w:rsidRPr="005826D8">
        <w:rPr>
          <w:rFonts w:asciiTheme="minorHAnsi" w:hAnsiTheme="minorHAnsi" w:cstheme="minorHAnsi"/>
          <w:color w:val="222222"/>
          <w:sz w:val="22"/>
          <w:szCs w:val="22"/>
        </w:rPr>
        <w:t>ttachments:</w:t>
      </w:r>
    </w:p>
    <w:p w14:paraId="0E28D39A" w14:textId="67F50A71" w:rsidR="004A56AA" w:rsidRDefault="005826D8" w:rsidP="004A56AA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color w:val="222222"/>
          <w:sz w:val="22"/>
          <w:szCs w:val="22"/>
        </w:rPr>
        <w:t>Income Statement for the Most Recently Completed Fiscal Year</w:t>
      </w:r>
    </w:p>
    <w:p w14:paraId="77AE5D8E" w14:textId="0B481908" w:rsidR="004A56AA" w:rsidRDefault="005826D8" w:rsidP="004A56AA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color w:val="222222"/>
          <w:sz w:val="22"/>
          <w:szCs w:val="22"/>
        </w:rPr>
        <w:t>List of Officers and/or Directors</w:t>
      </w:r>
    </w:p>
    <w:p w14:paraId="22572B87" w14:textId="3C39AA53" w:rsidR="004A56AA" w:rsidRDefault="005826D8" w:rsidP="004A56AA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color w:val="222222"/>
          <w:sz w:val="22"/>
          <w:szCs w:val="22"/>
        </w:rPr>
        <w:t>Copy of IRS Tax Status</w:t>
      </w:r>
    </w:p>
    <w:p w14:paraId="2384720B" w14:textId="77480E3D" w:rsidR="005826D8" w:rsidRPr="005826D8" w:rsidRDefault="005826D8" w:rsidP="004A56AA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5826D8">
        <w:rPr>
          <w:rFonts w:asciiTheme="minorHAnsi" w:hAnsiTheme="minorHAnsi" w:cstheme="minorHAnsi"/>
          <w:color w:val="222222"/>
          <w:sz w:val="22"/>
          <w:szCs w:val="22"/>
        </w:rPr>
        <w:t>A brochure or annual report (optional)</w:t>
      </w:r>
    </w:p>
    <w:p w14:paraId="7167D35A" w14:textId="77777777" w:rsidR="004A56AA" w:rsidRDefault="004A56AA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2B17CE1D" w14:textId="6B124452" w:rsidR="005826D8" w:rsidRPr="005826D8" w:rsidRDefault="005826D8" w:rsidP="005826D8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4A56AA">
        <w:rPr>
          <w:rFonts w:asciiTheme="minorHAnsi" w:hAnsiTheme="minorHAnsi" w:cstheme="minorHAnsi"/>
          <w:b/>
          <w:bCs/>
          <w:color w:val="222222"/>
          <w:sz w:val="22"/>
          <w:szCs w:val="22"/>
        </w:rPr>
        <w:t>Submit all information to:</w:t>
      </w:r>
      <w:r w:rsidRPr="004A56AA">
        <w:rPr>
          <w:rFonts w:asciiTheme="minorHAnsi" w:hAnsiTheme="minorHAnsi" w:cstheme="minorHAnsi"/>
          <w:b/>
          <w:bCs/>
          <w:color w:val="222222"/>
          <w:sz w:val="22"/>
          <w:szCs w:val="22"/>
        </w:rPr>
        <w:br/>
      </w:r>
      <w:r w:rsidR="007F2A44">
        <w:rPr>
          <w:rFonts w:asciiTheme="minorHAnsi" w:hAnsiTheme="minorHAnsi" w:cstheme="minorHAnsi"/>
          <w:color w:val="222222"/>
          <w:sz w:val="22"/>
          <w:szCs w:val="22"/>
        </w:rPr>
        <w:t>Heidi Wright</w:t>
      </w:r>
      <w:r w:rsidRPr="005826D8">
        <w:rPr>
          <w:rFonts w:asciiTheme="minorHAnsi" w:hAnsiTheme="minorHAnsi" w:cstheme="minorHAnsi"/>
          <w:color w:val="222222"/>
          <w:sz w:val="22"/>
          <w:szCs w:val="22"/>
        </w:rPr>
        <w:t>, Donations Committee Chair at Email </w:t>
      </w:r>
      <w:hyperlink r:id="rId5" w:history="1">
        <w:r w:rsidRPr="005826D8">
          <w:rPr>
            <w:rStyle w:val="Hyperlink"/>
            <w:rFonts w:asciiTheme="minorHAnsi" w:hAnsiTheme="minorHAnsi" w:cstheme="minorHAnsi"/>
            <w:b/>
            <w:bCs/>
            <w:color w:val="0074D9"/>
            <w:sz w:val="22"/>
            <w:szCs w:val="22"/>
          </w:rPr>
          <w:t>rotaryclubofgreaterbendoregon@gmail.com</w:t>
        </w:r>
      </w:hyperlink>
      <w:r w:rsidRPr="005826D8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</w:p>
    <w:p w14:paraId="6E05176D" w14:textId="77777777" w:rsidR="00A43054" w:rsidRPr="005826D8" w:rsidRDefault="00A43054">
      <w:pPr>
        <w:rPr>
          <w:rFonts w:cstheme="minorHAnsi"/>
        </w:rPr>
      </w:pPr>
    </w:p>
    <w:sectPr w:rsidR="00A43054" w:rsidRPr="00582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C507F"/>
    <w:multiLevelType w:val="hybridMultilevel"/>
    <w:tmpl w:val="FC3C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E668F"/>
    <w:multiLevelType w:val="hybridMultilevel"/>
    <w:tmpl w:val="76EA5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52519"/>
    <w:multiLevelType w:val="hybridMultilevel"/>
    <w:tmpl w:val="B09A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70253"/>
    <w:multiLevelType w:val="hybridMultilevel"/>
    <w:tmpl w:val="BACE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641BB"/>
    <w:multiLevelType w:val="hybridMultilevel"/>
    <w:tmpl w:val="41B2A0E4"/>
    <w:lvl w:ilvl="0" w:tplc="9F9EDA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77659">
    <w:abstractNumId w:val="3"/>
  </w:num>
  <w:num w:numId="2" w16cid:durableId="1018192451">
    <w:abstractNumId w:val="0"/>
  </w:num>
  <w:num w:numId="3" w16cid:durableId="147211170">
    <w:abstractNumId w:val="2"/>
  </w:num>
  <w:num w:numId="4" w16cid:durableId="1107894429">
    <w:abstractNumId w:val="1"/>
  </w:num>
  <w:num w:numId="5" w16cid:durableId="1372732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D8"/>
    <w:rsid w:val="000340D3"/>
    <w:rsid w:val="000379A1"/>
    <w:rsid w:val="00080153"/>
    <w:rsid w:val="00123447"/>
    <w:rsid w:val="00313E56"/>
    <w:rsid w:val="0032372C"/>
    <w:rsid w:val="00365DBA"/>
    <w:rsid w:val="003A5D44"/>
    <w:rsid w:val="004A56AA"/>
    <w:rsid w:val="00516877"/>
    <w:rsid w:val="005826D8"/>
    <w:rsid w:val="005D00A1"/>
    <w:rsid w:val="006507DD"/>
    <w:rsid w:val="007B05AC"/>
    <w:rsid w:val="007F2A44"/>
    <w:rsid w:val="008E6070"/>
    <w:rsid w:val="00A43054"/>
    <w:rsid w:val="00F414E9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6885"/>
  <w15:chartTrackingRefBased/>
  <w15:docId w15:val="{CC6DE3BD-046B-4368-AFAA-ED412467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2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6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taryclubofgreaterbendoreg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Ward</dc:creator>
  <cp:keywords/>
  <dc:description/>
  <cp:lastModifiedBy>Michael Cottam</cp:lastModifiedBy>
  <cp:revision>2</cp:revision>
  <dcterms:created xsi:type="dcterms:W3CDTF">2025-03-02T22:22:00Z</dcterms:created>
  <dcterms:modified xsi:type="dcterms:W3CDTF">2025-03-02T22:22:00Z</dcterms:modified>
</cp:coreProperties>
</file>