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5142" w14:textId="6A1D2144" w:rsidR="00F414E9" w:rsidRDefault="00F414E9" w:rsidP="00F414E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>Rotary Club of Greater Bend</w:t>
      </w:r>
    </w:p>
    <w:p w14:paraId="16E1AE62" w14:textId="3F3F6242" w:rsidR="005826D8" w:rsidRDefault="005826D8" w:rsidP="00F414E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5826D8">
        <w:rPr>
          <w:rFonts w:asciiTheme="minorHAnsi" w:hAnsiTheme="minorHAnsi" w:cstheme="minorHAnsi"/>
          <w:b/>
          <w:bCs/>
          <w:color w:val="222222"/>
          <w:sz w:val="22"/>
          <w:szCs w:val="22"/>
        </w:rPr>
        <w:t>202</w:t>
      </w:r>
      <w:r w:rsidR="005D00A1">
        <w:rPr>
          <w:rFonts w:asciiTheme="minorHAnsi" w:hAnsiTheme="minorHAnsi" w:cstheme="minorHAnsi"/>
          <w:b/>
          <w:bCs/>
          <w:color w:val="222222"/>
          <w:sz w:val="22"/>
          <w:szCs w:val="22"/>
        </w:rPr>
        <w:t>5</w:t>
      </w:r>
      <w:r w:rsidRPr="005826D8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="00F414E9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Great Drake Park </w:t>
      </w:r>
      <w:r w:rsidRPr="005826D8">
        <w:rPr>
          <w:rFonts w:asciiTheme="minorHAnsi" w:hAnsiTheme="minorHAnsi" w:cstheme="minorHAnsi"/>
          <w:b/>
          <w:bCs/>
          <w:color w:val="222222"/>
          <w:sz w:val="22"/>
          <w:szCs w:val="22"/>
        </w:rPr>
        <w:t>Duck Race Application</w:t>
      </w:r>
    </w:p>
    <w:p w14:paraId="5137DA26" w14:textId="77777777" w:rsidR="00F414E9" w:rsidRPr="005826D8" w:rsidRDefault="00F414E9" w:rsidP="00F414E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14:paraId="5B607623" w14:textId="3265FD5E" w:rsidR="005826D8" w:rsidRDefault="005826D8" w:rsidP="005826D8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The Great Drake Park Duck Race is supported by local Rotary Clubs to raise money for local nonprofits. </w:t>
      </w:r>
    </w:p>
    <w:p w14:paraId="70E67910" w14:textId="522E9345" w:rsidR="00F414E9" w:rsidRPr="005826D8" w:rsidRDefault="005826D8" w:rsidP="00F414E9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826D8">
        <w:rPr>
          <w:rFonts w:asciiTheme="minorHAnsi" w:hAnsiTheme="minorHAnsi" w:cstheme="minorHAnsi"/>
          <w:color w:val="222222"/>
          <w:sz w:val="22"/>
          <w:szCs w:val="22"/>
        </w:rPr>
        <w:t xml:space="preserve">For </w:t>
      </w:r>
      <w:r>
        <w:rPr>
          <w:rFonts w:asciiTheme="minorHAnsi" w:hAnsiTheme="minorHAnsi" w:cstheme="minorHAnsi"/>
          <w:color w:val="222222"/>
          <w:sz w:val="22"/>
          <w:szCs w:val="22"/>
        </w:rPr>
        <w:t>the 202</w:t>
      </w:r>
      <w:r w:rsidR="005D00A1">
        <w:rPr>
          <w:rFonts w:asciiTheme="minorHAnsi" w:hAnsiTheme="minorHAnsi" w:cstheme="minorHAnsi"/>
          <w:color w:val="222222"/>
          <w:sz w:val="22"/>
          <w:szCs w:val="22"/>
        </w:rPr>
        <w:t>5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Great Drake Park Duck Race, applications must be received </w:t>
      </w:r>
      <w:r w:rsidR="00516877">
        <w:rPr>
          <w:rFonts w:asciiTheme="minorHAnsi" w:hAnsiTheme="minorHAnsi" w:cstheme="minorHAnsi"/>
          <w:color w:val="222222"/>
          <w:sz w:val="22"/>
          <w:szCs w:val="22"/>
        </w:rPr>
        <w:t>by April 15, 202</w:t>
      </w:r>
      <w:r w:rsidR="005D00A1">
        <w:rPr>
          <w:rFonts w:asciiTheme="minorHAnsi" w:hAnsiTheme="minorHAnsi" w:cstheme="minorHAnsi"/>
          <w:color w:val="222222"/>
          <w:sz w:val="22"/>
          <w:szCs w:val="22"/>
        </w:rPr>
        <w:t>5</w:t>
      </w:r>
      <w:r w:rsidR="00516877">
        <w:rPr>
          <w:rFonts w:asciiTheme="minorHAnsi" w:hAnsiTheme="minorHAnsi" w:cstheme="minorHAnsi"/>
          <w:color w:val="222222"/>
          <w:sz w:val="22"/>
          <w:szCs w:val="22"/>
        </w:rPr>
        <w:t xml:space="preserve">. The selected nonprofit will be announced shortly after the deadline. </w:t>
      </w:r>
      <w:r w:rsidR="00F414E9">
        <w:rPr>
          <w:rFonts w:asciiTheme="minorHAnsi" w:hAnsiTheme="minorHAnsi" w:cstheme="minorHAnsi"/>
          <w:color w:val="222222"/>
          <w:sz w:val="22"/>
          <w:szCs w:val="22"/>
        </w:rPr>
        <w:t>Selected nonprofit is expected to sell at least 500 Duck Race tickets, promote RCGB and the Duck Race on your channels to your audience, attend kick off events</w:t>
      </w:r>
      <w:r w:rsidR="003A5D44">
        <w:rPr>
          <w:rFonts w:asciiTheme="minorHAnsi" w:hAnsiTheme="minorHAnsi" w:cstheme="minorHAnsi"/>
          <w:color w:val="222222"/>
          <w:sz w:val="22"/>
          <w:szCs w:val="22"/>
        </w:rPr>
        <w:t xml:space="preserve"> and promotional opportunities</w:t>
      </w:r>
      <w:r w:rsidR="00F414E9">
        <w:rPr>
          <w:rFonts w:asciiTheme="minorHAnsi" w:hAnsiTheme="minorHAnsi" w:cstheme="minorHAnsi"/>
          <w:color w:val="222222"/>
          <w:sz w:val="22"/>
          <w:szCs w:val="22"/>
        </w:rPr>
        <w:t xml:space="preserve">, check presentations, etc. </w:t>
      </w:r>
    </w:p>
    <w:p w14:paraId="54BF565E" w14:textId="77777777" w:rsidR="00F414E9" w:rsidRPr="005826D8" w:rsidRDefault="00F414E9" w:rsidP="00F414E9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Selected nonprofit will also be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t xml:space="preserve"> required to attend a club meeting for a check presentation and to briefly share how the funds will benefit your organization. The club meets on Tuesdays at noon at Currents.</w:t>
      </w:r>
    </w:p>
    <w:p w14:paraId="1BEABB89" w14:textId="77777777" w:rsidR="005826D8" w:rsidRPr="005826D8" w:rsidRDefault="005826D8" w:rsidP="005826D8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F414E9">
        <w:rPr>
          <w:rFonts w:asciiTheme="minorHAnsi" w:hAnsiTheme="minorHAnsi" w:cstheme="minorHAnsi"/>
          <w:b/>
          <w:bCs/>
          <w:color w:val="222222"/>
          <w:sz w:val="22"/>
          <w:szCs w:val="22"/>
        </w:rPr>
        <w:t>Donation Guidelines</w:t>
      </w:r>
      <w:r w:rsidRPr="00F414E9">
        <w:rPr>
          <w:rFonts w:asciiTheme="minorHAnsi" w:hAnsiTheme="minorHAnsi" w:cstheme="minorHAnsi"/>
          <w:b/>
          <w:bCs/>
          <w:color w:val="222222"/>
          <w:sz w:val="22"/>
          <w:szCs w:val="22"/>
        </w:rPr>
        <w:br/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t>Primary interests for giving*: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Programs that help at-risk youth to become competent contributing members of society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Community service organizations that provide direct support to individuals/families in need (infants, children, people with disabilities, low-income, senior citizens)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Programs that support veterans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*Requests outside these areas will be considered when they meet needs within our community</w:t>
      </w:r>
    </w:p>
    <w:p w14:paraId="17292707" w14:textId="77777777" w:rsidR="005826D8" w:rsidRPr="005826D8" w:rsidRDefault="005826D8" w:rsidP="005826D8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F414E9">
        <w:rPr>
          <w:rFonts w:asciiTheme="minorHAnsi" w:hAnsiTheme="minorHAnsi" w:cstheme="minorHAnsi"/>
          <w:b/>
          <w:bCs/>
          <w:color w:val="222222"/>
          <w:sz w:val="22"/>
          <w:szCs w:val="22"/>
        </w:rPr>
        <w:t>General Requirements*:</w:t>
      </w:r>
      <w:r w:rsidRPr="00F414E9">
        <w:rPr>
          <w:rFonts w:asciiTheme="minorHAnsi" w:hAnsiTheme="minorHAnsi" w:cstheme="minorHAnsi"/>
          <w:b/>
          <w:bCs/>
          <w:color w:val="222222"/>
          <w:sz w:val="22"/>
          <w:szCs w:val="22"/>
        </w:rPr>
        <w:br/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t>• Established, non-profit IRS tax-exempt status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Programs/projects or capital improvements and investments with a specific purpose and articulated outcomes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Programs/projects with a positive track record and a realistic opportunity for continued success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Programs/projects within the RCGB serving area: Bend, La Pine and Deschutes County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Organizations must acknowledge, support and cross-promote RCGB to build increased awareness of our efforts to support our community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*Worthy or compelling requests that don’t fit the adopted requirements may be considered</w:t>
      </w:r>
    </w:p>
    <w:p w14:paraId="53EDC18E" w14:textId="75EE521C" w:rsidR="00516877" w:rsidRDefault="00516877" w:rsidP="005826D8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16877">
        <w:rPr>
          <w:rFonts w:asciiTheme="minorHAnsi" w:hAnsiTheme="minorHAnsi" w:cstheme="minorHAnsi"/>
          <w:b/>
          <w:bCs/>
          <w:color w:val="222222"/>
          <w:sz w:val="22"/>
          <w:szCs w:val="22"/>
        </w:rPr>
        <w:t>The Great Drake Park Duck Race</w:t>
      </w:r>
      <w:r w:rsidR="005826D8" w:rsidRPr="00516877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does not support:</w:t>
      </w:r>
      <w:r w:rsidR="005826D8" w:rsidRPr="00516877">
        <w:rPr>
          <w:rFonts w:asciiTheme="minorHAnsi" w:hAnsiTheme="minorHAnsi" w:cstheme="minorHAnsi"/>
          <w:b/>
          <w:bCs/>
          <w:color w:val="222222"/>
          <w:sz w:val="22"/>
          <w:szCs w:val="22"/>
        </w:rPr>
        <w:br/>
      </w:r>
      <w:r w:rsidR="005826D8" w:rsidRPr="005826D8">
        <w:rPr>
          <w:rFonts w:asciiTheme="minorHAnsi" w:hAnsiTheme="minorHAnsi" w:cstheme="minorHAnsi"/>
          <w:color w:val="222222"/>
          <w:sz w:val="22"/>
          <w:szCs w:val="22"/>
        </w:rPr>
        <w:t>• Political fundraising</w:t>
      </w:r>
      <w:r w:rsidR="005826D8"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Ongoing operating expenses</w:t>
      </w:r>
      <w:r w:rsidR="005826D8"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Start-up programming</w:t>
      </w:r>
      <w:r w:rsidR="005826D8"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Fundraising events that benefit individuals</w:t>
      </w:r>
      <w:r w:rsidR="005826D8"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For-profit organizations or groups</w:t>
      </w:r>
      <w:r w:rsidR="005826D8" w:rsidRPr="005826D8">
        <w:rPr>
          <w:rFonts w:asciiTheme="minorHAnsi" w:hAnsiTheme="minorHAnsi" w:cstheme="minorHAnsi"/>
          <w:color w:val="222222"/>
          <w:sz w:val="22"/>
          <w:szCs w:val="22"/>
        </w:rPr>
        <w:br/>
        <w:t xml:space="preserve">• Religious organizations or groups </w:t>
      </w:r>
    </w:p>
    <w:p w14:paraId="582A1C78" w14:textId="77777777" w:rsidR="004A56AA" w:rsidRDefault="005826D8" w:rsidP="004A56A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16877">
        <w:rPr>
          <w:rFonts w:asciiTheme="minorHAnsi" w:hAnsiTheme="minorHAnsi" w:cstheme="minorHAnsi"/>
          <w:b/>
          <w:bCs/>
          <w:color w:val="222222"/>
          <w:sz w:val="22"/>
          <w:szCs w:val="22"/>
        </w:rPr>
        <w:t>Application Process</w:t>
      </w:r>
      <w:r w:rsidR="00516877">
        <w:rPr>
          <w:rFonts w:asciiTheme="minorHAnsi" w:hAnsiTheme="minorHAnsi" w:cstheme="minorHAnsi"/>
          <w:color w:val="222222"/>
          <w:sz w:val="22"/>
          <w:szCs w:val="22"/>
        </w:rPr>
        <w:t>:</w:t>
      </w:r>
      <w:r w:rsidRPr="00516877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t>Requests must be submitted in writing by email, with the following to documentation: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</w:r>
      <w:r w:rsidR="00516877" w:rsidRPr="005826D8">
        <w:rPr>
          <w:rFonts w:asciiTheme="minorHAnsi" w:hAnsiTheme="minorHAnsi" w:cstheme="minorHAnsi"/>
          <w:color w:val="222222"/>
          <w:sz w:val="22"/>
          <w:szCs w:val="22"/>
        </w:rPr>
        <w:t>•</w:t>
      </w:r>
      <w:r w:rsidR="0051687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t>A letter on letterhead signed by the Executive Director or Board Chair</w:t>
      </w:r>
      <w:r w:rsidR="004A56AA">
        <w:rPr>
          <w:rFonts w:asciiTheme="minorHAnsi" w:hAnsiTheme="minorHAnsi" w:cstheme="minorHAnsi"/>
          <w:color w:val="222222"/>
          <w:sz w:val="22"/>
          <w:szCs w:val="22"/>
        </w:rPr>
        <w:t>, detailing the following:</w:t>
      </w:r>
    </w:p>
    <w:p w14:paraId="2C02ED14" w14:textId="77777777" w:rsidR="004A56AA" w:rsidRDefault="005826D8" w:rsidP="008F6A4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A56AA">
        <w:rPr>
          <w:rFonts w:asciiTheme="minorHAnsi" w:hAnsiTheme="minorHAnsi" w:cstheme="minorHAnsi"/>
          <w:color w:val="222222"/>
          <w:sz w:val="22"/>
          <w:szCs w:val="22"/>
        </w:rPr>
        <w:t>Primary contact and title, phone number, email address, and organization website.</w:t>
      </w:r>
    </w:p>
    <w:p w14:paraId="2A80C0C4" w14:textId="5CCC7DCC" w:rsidR="004A56AA" w:rsidRPr="004A56AA" w:rsidRDefault="005826D8" w:rsidP="008F6A4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A56AA">
        <w:rPr>
          <w:rFonts w:asciiTheme="minorHAnsi" w:hAnsiTheme="minorHAnsi" w:cstheme="minorHAnsi"/>
          <w:color w:val="222222"/>
          <w:sz w:val="22"/>
          <w:szCs w:val="22"/>
        </w:rPr>
        <w:t>Organization mission and purpose, the reason for your request, the project budget, if applicable (including secured and pending revenue sources),</w:t>
      </w:r>
    </w:p>
    <w:p w14:paraId="665C5E96" w14:textId="00A58BB8" w:rsidR="004A56AA" w:rsidRDefault="00516877" w:rsidP="004A56A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A56AA">
        <w:rPr>
          <w:rFonts w:asciiTheme="minorHAnsi" w:hAnsiTheme="minorHAnsi" w:cstheme="minorHAnsi"/>
          <w:color w:val="222222"/>
          <w:sz w:val="22"/>
          <w:szCs w:val="22"/>
        </w:rPr>
        <w:lastRenderedPageBreak/>
        <w:t>Proposed use of the funds</w:t>
      </w:r>
      <w:r w:rsidR="005826D8" w:rsidRPr="004A56AA">
        <w:rPr>
          <w:rFonts w:asciiTheme="minorHAnsi" w:hAnsiTheme="minorHAnsi" w:cstheme="minorHAnsi"/>
          <w:color w:val="222222"/>
          <w:sz w:val="22"/>
          <w:szCs w:val="22"/>
        </w:rPr>
        <w:t>, intended beneficiaries, project</w:t>
      </w:r>
      <w:r w:rsidRPr="004A56AA">
        <w:rPr>
          <w:rFonts w:asciiTheme="minorHAnsi" w:hAnsiTheme="minorHAnsi" w:cstheme="minorHAnsi"/>
          <w:color w:val="222222"/>
          <w:sz w:val="22"/>
          <w:szCs w:val="22"/>
        </w:rPr>
        <w:t xml:space="preserve"> or program</w:t>
      </w:r>
      <w:r w:rsidR="005826D8" w:rsidRPr="004A56AA">
        <w:rPr>
          <w:rFonts w:asciiTheme="minorHAnsi" w:hAnsiTheme="minorHAnsi" w:cstheme="minorHAnsi"/>
          <w:color w:val="222222"/>
          <w:sz w:val="22"/>
          <w:szCs w:val="22"/>
        </w:rPr>
        <w:t xml:space="preserve"> timeline and projected outcomes.</w:t>
      </w:r>
    </w:p>
    <w:p w14:paraId="20CAEA1F" w14:textId="286FDC1F" w:rsidR="005826D8" w:rsidRPr="004A56AA" w:rsidRDefault="005826D8" w:rsidP="004A56A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A56AA">
        <w:rPr>
          <w:rFonts w:asciiTheme="minorHAnsi" w:hAnsiTheme="minorHAnsi" w:cstheme="minorHAnsi"/>
          <w:color w:val="222222"/>
          <w:sz w:val="22"/>
          <w:szCs w:val="22"/>
        </w:rPr>
        <w:t>How your organization will recognize the donation to your audience</w:t>
      </w:r>
    </w:p>
    <w:p w14:paraId="3F50EE8E" w14:textId="7438EF44" w:rsidR="004A56AA" w:rsidRDefault="004A56AA" w:rsidP="004A56A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Include the following a</w:t>
      </w:r>
      <w:r w:rsidR="005826D8" w:rsidRPr="005826D8">
        <w:rPr>
          <w:rFonts w:asciiTheme="minorHAnsi" w:hAnsiTheme="minorHAnsi" w:cstheme="minorHAnsi"/>
          <w:color w:val="222222"/>
          <w:sz w:val="22"/>
          <w:szCs w:val="22"/>
        </w:rPr>
        <w:t>ttachments:</w:t>
      </w:r>
    </w:p>
    <w:p w14:paraId="0E28D39A" w14:textId="67F50A71" w:rsidR="004A56AA" w:rsidRDefault="005826D8" w:rsidP="004A56AA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826D8">
        <w:rPr>
          <w:rFonts w:asciiTheme="minorHAnsi" w:hAnsiTheme="minorHAnsi" w:cstheme="minorHAnsi"/>
          <w:color w:val="222222"/>
          <w:sz w:val="22"/>
          <w:szCs w:val="22"/>
        </w:rPr>
        <w:t>Income Statement for the Most Recently Completed Fiscal Year</w:t>
      </w:r>
    </w:p>
    <w:p w14:paraId="77AE5D8E" w14:textId="0B481908" w:rsidR="004A56AA" w:rsidRDefault="005826D8" w:rsidP="004A56AA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826D8">
        <w:rPr>
          <w:rFonts w:asciiTheme="minorHAnsi" w:hAnsiTheme="minorHAnsi" w:cstheme="minorHAnsi"/>
          <w:color w:val="222222"/>
          <w:sz w:val="22"/>
          <w:szCs w:val="22"/>
        </w:rPr>
        <w:t>List of Officers and/or Directors</w:t>
      </w:r>
    </w:p>
    <w:p w14:paraId="22572B87" w14:textId="3C39AA53" w:rsidR="004A56AA" w:rsidRDefault="005826D8" w:rsidP="004A56AA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826D8">
        <w:rPr>
          <w:rFonts w:asciiTheme="minorHAnsi" w:hAnsiTheme="minorHAnsi" w:cstheme="minorHAnsi"/>
          <w:color w:val="222222"/>
          <w:sz w:val="22"/>
          <w:szCs w:val="22"/>
        </w:rPr>
        <w:t>Copy of IRS Tax Status</w:t>
      </w:r>
    </w:p>
    <w:p w14:paraId="2384720B" w14:textId="77480E3D" w:rsidR="005826D8" w:rsidRPr="005826D8" w:rsidRDefault="005826D8" w:rsidP="004A56AA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826D8">
        <w:rPr>
          <w:rFonts w:asciiTheme="minorHAnsi" w:hAnsiTheme="minorHAnsi" w:cstheme="minorHAnsi"/>
          <w:color w:val="222222"/>
          <w:sz w:val="22"/>
          <w:szCs w:val="22"/>
        </w:rPr>
        <w:t>A brochure or annual report (optional)</w:t>
      </w:r>
    </w:p>
    <w:p w14:paraId="7167D35A" w14:textId="77777777" w:rsidR="004A56AA" w:rsidRDefault="004A56AA" w:rsidP="005826D8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2B17CE1D" w14:textId="6B124452" w:rsidR="005826D8" w:rsidRPr="005826D8" w:rsidRDefault="005826D8" w:rsidP="005826D8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A56AA">
        <w:rPr>
          <w:rFonts w:asciiTheme="minorHAnsi" w:hAnsiTheme="minorHAnsi" w:cstheme="minorHAnsi"/>
          <w:b/>
          <w:bCs/>
          <w:color w:val="222222"/>
          <w:sz w:val="22"/>
          <w:szCs w:val="22"/>
        </w:rPr>
        <w:t>Submit all information to:</w:t>
      </w:r>
      <w:r w:rsidRPr="004A56AA">
        <w:rPr>
          <w:rFonts w:asciiTheme="minorHAnsi" w:hAnsiTheme="minorHAnsi" w:cstheme="minorHAnsi"/>
          <w:b/>
          <w:bCs/>
          <w:color w:val="222222"/>
          <w:sz w:val="22"/>
          <w:szCs w:val="22"/>
        </w:rPr>
        <w:br/>
      </w:r>
      <w:r w:rsidR="007F2A44">
        <w:rPr>
          <w:rFonts w:asciiTheme="minorHAnsi" w:hAnsiTheme="minorHAnsi" w:cstheme="minorHAnsi"/>
          <w:color w:val="222222"/>
          <w:sz w:val="22"/>
          <w:szCs w:val="22"/>
        </w:rPr>
        <w:t>Heidi Wright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t>, Donations Committee Chair at Email </w:t>
      </w:r>
      <w:hyperlink r:id="rId5" w:history="1">
        <w:r w:rsidRPr="005826D8">
          <w:rPr>
            <w:rStyle w:val="Hyperlink"/>
            <w:rFonts w:asciiTheme="minorHAnsi" w:hAnsiTheme="minorHAnsi" w:cstheme="minorHAnsi"/>
            <w:b/>
            <w:bCs/>
            <w:color w:val="0074D9"/>
            <w:sz w:val="22"/>
            <w:szCs w:val="22"/>
          </w:rPr>
          <w:t>rotaryclubofgreaterbendoregon@gmail.com</w:t>
        </w:r>
      </w:hyperlink>
      <w:r w:rsidRPr="005826D8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</w:p>
    <w:p w14:paraId="6E05176D" w14:textId="77777777" w:rsidR="00A43054" w:rsidRPr="005826D8" w:rsidRDefault="00A43054">
      <w:pPr>
        <w:rPr>
          <w:rFonts w:cstheme="minorHAnsi"/>
        </w:rPr>
      </w:pPr>
    </w:p>
    <w:sectPr w:rsidR="00A43054" w:rsidRPr="00582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C507F"/>
    <w:multiLevelType w:val="hybridMultilevel"/>
    <w:tmpl w:val="FC3C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E668F"/>
    <w:multiLevelType w:val="hybridMultilevel"/>
    <w:tmpl w:val="76EA5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52519"/>
    <w:multiLevelType w:val="hybridMultilevel"/>
    <w:tmpl w:val="B09A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70253"/>
    <w:multiLevelType w:val="hybridMultilevel"/>
    <w:tmpl w:val="BACE2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641BB"/>
    <w:multiLevelType w:val="hybridMultilevel"/>
    <w:tmpl w:val="41B2A0E4"/>
    <w:lvl w:ilvl="0" w:tplc="9F9EDA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777659">
    <w:abstractNumId w:val="3"/>
  </w:num>
  <w:num w:numId="2" w16cid:durableId="1018192451">
    <w:abstractNumId w:val="0"/>
  </w:num>
  <w:num w:numId="3" w16cid:durableId="147211170">
    <w:abstractNumId w:val="2"/>
  </w:num>
  <w:num w:numId="4" w16cid:durableId="1107894429">
    <w:abstractNumId w:val="1"/>
  </w:num>
  <w:num w:numId="5" w16cid:durableId="1372732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D8"/>
    <w:rsid w:val="000340D3"/>
    <w:rsid w:val="00080153"/>
    <w:rsid w:val="0032372C"/>
    <w:rsid w:val="00365DBA"/>
    <w:rsid w:val="003A5D44"/>
    <w:rsid w:val="004A56AA"/>
    <w:rsid w:val="00516877"/>
    <w:rsid w:val="005826D8"/>
    <w:rsid w:val="005D00A1"/>
    <w:rsid w:val="006507DD"/>
    <w:rsid w:val="007F2A44"/>
    <w:rsid w:val="00A43054"/>
    <w:rsid w:val="00F4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6885"/>
  <w15:chartTrackingRefBased/>
  <w15:docId w15:val="{CC6DE3BD-046B-4368-AFAA-ED412467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2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6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taryclubofgreaterbendoreg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Michael Cottam</cp:lastModifiedBy>
  <cp:revision>2</cp:revision>
  <dcterms:created xsi:type="dcterms:W3CDTF">2025-01-23T00:06:00Z</dcterms:created>
  <dcterms:modified xsi:type="dcterms:W3CDTF">2025-01-23T00:06:00Z</dcterms:modified>
</cp:coreProperties>
</file>